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34D" w:rsidRPr="00D77625" w:rsidRDefault="009A034D" w:rsidP="00846E46">
      <w:pPr>
        <w:pStyle w:val="a3"/>
        <w:widowControl w:val="0"/>
        <w:ind w:left="-709" w:right="-144"/>
        <w:rPr>
          <w:color w:val="auto"/>
          <w:sz w:val="24"/>
          <w:szCs w:val="24"/>
        </w:rPr>
      </w:pPr>
      <w:r w:rsidRPr="00D77625">
        <w:rPr>
          <w:color w:val="auto"/>
          <w:sz w:val="24"/>
          <w:szCs w:val="24"/>
        </w:rPr>
        <w:t>Должностной регламент</w:t>
      </w:r>
    </w:p>
    <w:p w:rsidR="009E0058" w:rsidRPr="008C47E5" w:rsidRDefault="00923465" w:rsidP="008C47E5">
      <w:pPr>
        <w:keepNext/>
        <w:spacing w:after="0" w:line="240" w:lineRule="auto"/>
        <w:ind w:left="-709" w:right="-144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bookmarkStart w:id="0" w:name="_Toc331067015"/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Главный</w:t>
      </w:r>
      <w:r w:rsidR="009A034D" w:rsidRPr="00D7762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государственн</w:t>
      </w:r>
      <w:r w:rsidR="00A6696F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ый</w:t>
      </w:r>
      <w:r w:rsidR="009A034D" w:rsidRPr="00D7762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налогов</w:t>
      </w:r>
      <w:r w:rsidR="00A6696F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ый</w:t>
      </w:r>
      <w:r w:rsidR="009A034D" w:rsidRPr="00D7762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инспектор</w:t>
      </w:r>
      <w:bookmarkEnd w:id="0"/>
    </w:p>
    <w:p w:rsidR="00212E93" w:rsidRPr="00D77625" w:rsidRDefault="00A6696F" w:rsidP="00846E46">
      <w:pPr>
        <w:keepNext/>
        <w:spacing w:after="0" w:line="240" w:lineRule="auto"/>
        <w:ind w:left="-709" w:right="-144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9A034D" w:rsidRPr="00D77625">
        <w:rPr>
          <w:rFonts w:ascii="Times New Roman" w:eastAsia="Times New Roman" w:hAnsi="Times New Roman"/>
          <w:b/>
          <w:sz w:val="24"/>
          <w:szCs w:val="24"/>
          <w:lang w:eastAsia="ru-RU"/>
        </w:rPr>
        <w:t>равово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й отдел</w:t>
      </w:r>
      <w:r w:rsidR="009A034D" w:rsidRPr="00D776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9A034D" w:rsidRPr="00A6696F" w:rsidRDefault="008C47E5" w:rsidP="00846E46">
      <w:pPr>
        <w:autoSpaceDE w:val="0"/>
        <w:autoSpaceDN w:val="0"/>
        <w:adjustRightInd w:val="0"/>
        <w:spacing w:after="0" w:line="240" w:lineRule="auto"/>
        <w:ind w:left="-709" w:right="-14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696F">
        <w:rPr>
          <w:rFonts w:ascii="Times New Roman" w:eastAsia="Times New Roman" w:hAnsi="Times New Roman"/>
          <w:b/>
          <w:sz w:val="24"/>
          <w:szCs w:val="24"/>
          <w:lang w:eastAsia="ru-RU"/>
        </w:rPr>
        <w:t>Инспекции</w:t>
      </w:r>
      <w:r w:rsidR="00212E93" w:rsidRPr="00A669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Федеральной налоговой службы </w:t>
      </w:r>
      <w:r w:rsidRPr="00A669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№15 </w:t>
      </w:r>
      <w:r w:rsidR="00212E93" w:rsidRPr="00A6696F">
        <w:rPr>
          <w:rFonts w:ascii="Times New Roman" w:eastAsia="Times New Roman" w:hAnsi="Times New Roman"/>
          <w:b/>
          <w:sz w:val="24"/>
          <w:szCs w:val="24"/>
          <w:lang w:eastAsia="ru-RU"/>
        </w:rPr>
        <w:t>по г. Москве</w:t>
      </w:r>
    </w:p>
    <w:p w:rsidR="00A6696F" w:rsidRDefault="00A6696F" w:rsidP="00846E46">
      <w:pPr>
        <w:pStyle w:val="ConsPlusNormal"/>
        <w:widowControl/>
        <w:ind w:left="-709" w:right="-14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34D" w:rsidRPr="00D77625" w:rsidRDefault="009A034D" w:rsidP="00846E46">
      <w:pPr>
        <w:pStyle w:val="ConsPlusNormal"/>
        <w:widowControl/>
        <w:ind w:left="-709" w:right="-14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625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846E46" w:rsidRPr="00D77625" w:rsidRDefault="00846E46" w:rsidP="00846E46">
      <w:pPr>
        <w:pStyle w:val="ConsPlusNormal"/>
        <w:widowControl/>
        <w:ind w:left="-709" w:right="-14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>1. </w:t>
      </w:r>
      <w:r w:rsidR="00923465" w:rsidRPr="0092346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правового отдела Инспекции Федеральной налоговой службы № 15 по  г</w:t>
      </w:r>
      <w:proofErr w:type="gramStart"/>
      <w:r w:rsidR="00923465" w:rsidRPr="0092346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923465" w:rsidRPr="00923465">
        <w:rPr>
          <w:rFonts w:ascii="Times New Roman" w:hAnsi="Times New Roman" w:cs="Times New Roman"/>
          <w:sz w:val="24"/>
          <w:szCs w:val="24"/>
        </w:rPr>
        <w:t>оскве  (далее – главный государственный налоговый инспектор) относится к ведущей группе должносте</w:t>
      </w:r>
      <w:r w:rsidR="00923465"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="00923465" w:rsidRPr="00923465">
        <w:rPr>
          <w:rFonts w:ascii="Times New Roman" w:hAnsi="Times New Roman" w:cs="Times New Roman"/>
          <w:sz w:val="24"/>
          <w:szCs w:val="24"/>
        </w:rPr>
        <w:t>специалисты</w:t>
      </w:r>
      <w:r w:rsidR="00923465">
        <w:rPr>
          <w:rFonts w:ascii="Times New Roman" w:hAnsi="Times New Roman" w:cs="Times New Roman"/>
          <w:sz w:val="24"/>
          <w:szCs w:val="24"/>
        </w:rPr>
        <w:t>»</w:t>
      </w:r>
      <w:r w:rsidRPr="00D77625">
        <w:rPr>
          <w:rFonts w:ascii="Times New Roman" w:hAnsi="Times New Roman" w:cs="Times New Roman"/>
          <w:sz w:val="24"/>
          <w:szCs w:val="24"/>
        </w:rPr>
        <w:t>.</w:t>
      </w: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923465">
        <w:rPr>
          <w:rFonts w:ascii="Times New Roman" w:hAnsi="Times New Roman" w:cs="Times New Roman"/>
          <w:sz w:val="24"/>
          <w:szCs w:val="24"/>
        </w:rPr>
        <w:t>3</w:t>
      </w:r>
      <w:r w:rsidRPr="00D77625">
        <w:rPr>
          <w:rFonts w:ascii="Times New Roman" w:hAnsi="Times New Roman" w:cs="Times New Roman"/>
          <w:sz w:val="24"/>
          <w:szCs w:val="24"/>
        </w:rPr>
        <w:t>-0</w:t>
      </w:r>
      <w:r w:rsidR="008C47E5">
        <w:rPr>
          <w:rFonts w:ascii="Times New Roman" w:hAnsi="Times New Roman" w:cs="Times New Roman"/>
          <w:sz w:val="24"/>
          <w:szCs w:val="24"/>
        </w:rPr>
        <w:t>9</w:t>
      </w:r>
      <w:r w:rsidR="00923465">
        <w:rPr>
          <w:rFonts w:ascii="Times New Roman" w:hAnsi="Times New Roman" w:cs="Times New Roman"/>
          <w:sz w:val="24"/>
          <w:szCs w:val="24"/>
        </w:rPr>
        <w:t>4</w:t>
      </w:r>
      <w:r w:rsidRPr="00D77625">
        <w:rPr>
          <w:rFonts w:ascii="Times New Roman" w:hAnsi="Times New Roman" w:cs="Times New Roman"/>
          <w:sz w:val="24"/>
          <w:szCs w:val="24"/>
        </w:rPr>
        <w:t>.</w:t>
      </w:r>
    </w:p>
    <w:p w:rsidR="00C2461C" w:rsidRDefault="009A034D" w:rsidP="00C2461C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23465">
        <w:rPr>
          <w:rFonts w:ascii="Times New Roman" w:hAnsi="Times New Roman" w:cs="Times New Roman"/>
          <w:sz w:val="24"/>
          <w:szCs w:val="24"/>
        </w:rPr>
        <w:t>главного</w:t>
      </w:r>
      <w:r w:rsidRPr="00D7762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регулирование налоговой деятельности. </w:t>
      </w:r>
    </w:p>
    <w:p w:rsidR="009A034D" w:rsidRPr="00C2461C" w:rsidRDefault="009A034D" w:rsidP="00C2461C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923465">
        <w:rPr>
          <w:rFonts w:ascii="Times New Roman" w:hAnsi="Times New Roman" w:cs="Times New Roman"/>
          <w:sz w:val="24"/>
          <w:szCs w:val="24"/>
        </w:rPr>
        <w:t>главного</w:t>
      </w:r>
      <w:r w:rsidRPr="00D7762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  <w:bookmarkStart w:id="1" w:name="_Toc515022879"/>
      <w:r w:rsidR="00C2461C">
        <w:rPr>
          <w:rFonts w:ascii="Times New Roman" w:hAnsi="Times New Roman"/>
          <w:bCs/>
          <w:sz w:val="24"/>
          <w:szCs w:val="26"/>
        </w:rPr>
        <w:t>к</w:t>
      </w:r>
      <w:r w:rsidR="00C2461C" w:rsidRPr="00E852E5">
        <w:rPr>
          <w:rFonts w:ascii="Times New Roman" w:hAnsi="Times New Roman"/>
          <w:bCs/>
          <w:sz w:val="24"/>
          <w:szCs w:val="26"/>
        </w:rPr>
        <w:t xml:space="preserve">оординация и методическое руководство правовой работы в </w:t>
      </w:r>
      <w:proofErr w:type="gramStart"/>
      <w:r w:rsidR="00C2461C" w:rsidRPr="00E852E5">
        <w:rPr>
          <w:rFonts w:ascii="Times New Roman" w:hAnsi="Times New Roman"/>
          <w:bCs/>
          <w:sz w:val="24"/>
          <w:szCs w:val="26"/>
        </w:rPr>
        <w:t>налоговых</w:t>
      </w:r>
      <w:proofErr w:type="gramEnd"/>
      <w:r w:rsidR="00C2461C" w:rsidRPr="00E852E5">
        <w:rPr>
          <w:rFonts w:ascii="Times New Roman" w:hAnsi="Times New Roman"/>
          <w:bCs/>
          <w:sz w:val="24"/>
          <w:szCs w:val="26"/>
        </w:rPr>
        <w:t xml:space="preserve"> органа</w:t>
      </w:r>
      <w:bookmarkEnd w:id="1"/>
      <w:r w:rsidRPr="00D776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034D" w:rsidRPr="00D77625" w:rsidRDefault="009A034D" w:rsidP="006269C6">
      <w:pPr>
        <w:autoSpaceDE w:val="0"/>
        <w:autoSpaceDN w:val="0"/>
        <w:adjustRightInd w:val="0"/>
        <w:spacing w:after="0" w:line="240" w:lineRule="auto"/>
        <w:ind w:left="-709" w:right="14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923465">
        <w:rPr>
          <w:rFonts w:ascii="Times New Roman" w:eastAsia="Times New Roman" w:hAnsi="Times New Roman"/>
          <w:sz w:val="24"/>
          <w:szCs w:val="24"/>
          <w:lang w:eastAsia="ru-RU"/>
        </w:rPr>
        <w:t>главного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государственного налогового инспектора осуществляются </w:t>
      </w:r>
      <w:r w:rsidR="001C6B86"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руководителем </w:t>
      </w:r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>ИФНС России №15 по г.</w:t>
      </w:r>
      <w:r w:rsidR="00C34F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>Москве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- </w:t>
      </w:r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>Инспекция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9A034D" w:rsidRPr="00D77625" w:rsidRDefault="009A034D" w:rsidP="006269C6">
      <w:pPr>
        <w:autoSpaceDE w:val="0"/>
        <w:autoSpaceDN w:val="0"/>
        <w:adjustRightInd w:val="0"/>
        <w:spacing w:after="0" w:line="240" w:lineRule="auto"/>
        <w:ind w:left="-709" w:right="14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 5. </w:t>
      </w:r>
      <w:r w:rsidR="00923465">
        <w:rPr>
          <w:rFonts w:ascii="Times New Roman" w:eastAsia="Times New Roman" w:hAnsi="Times New Roman"/>
          <w:sz w:val="24"/>
          <w:szCs w:val="24"/>
          <w:lang w:eastAsia="ru-RU"/>
        </w:rPr>
        <w:t>Главный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D77625" w:rsidRDefault="001C6B86" w:rsidP="006269C6">
      <w:pPr>
        <w:pStyle w:val="ConsPlusNormal"/>
        <w:widowControl/>
        <w:ind w:left="-709" w:right="140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E46" w:rsidRPr="00D77625" w:rsidRDefault="009A034D" w:rsidP="006269C6">
      <w:pPr>
        <w:pStyle w:val="ConsPlusNormal"/>
        <w:widowControl/>
        <w:ind w:left="-709" w:right="140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625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4034" w:rsidRPr="00D77625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846E46" w:rsidRPr="00D7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7625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77625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923465">
        <w:rPr>
          <w:rFonts w:ascii="Times New Roman" w:hAnsi="Times New Roman"/>
          <w:sz w:val="24"/>
          <w:szCs w:val="24"/>
        </w:rPr>
        <w:t>главного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Pr="00D77625">
        <w:rPr>
          <w:rFonts w:ascii="Times New Roman" w:hAnsi="Times New Roman"/>
          <w:sz w:val="24"/>
          <w:szCs w:val="24"/>
        </w:rPr>
        <w:t>ого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Pr="00D77625">
        <w:rPr>
          <w:rFonts w:ascii="Times New Roman" w:hAnsi="Times New Roman"/>
          <w:sz w:val="24"/>
          <w:szCs w:val="24"/>
        </w:rPr>
        <w:t>ого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Pr="00D77625">
        <w:rPr>
          <w:rFonts w:ascii="Times New Roman" w:hAnsi="Times New Roman"/>
          <w:sz w:val="24"/>
          <w:szCs w:val="24"/>
        </w:rPr>
        <w:t>а устанавливаются следующие требования.</w:t>
      </w:r>
    </w:p>
    <w:p w:rsidR="00273A7C" w:rsidRPr="00273A7C" w:rsidRDefault="009A034D" w:rsidP="00273A7C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7625">
        <w:rPr>
          <w:rFonts w:ascii="Times New Roman" w:hAnsi="Times New Roman"/>
          <w:sz w:val="24"/>
          <w:szCs w:val="24"/>
        </w:rPr>
        <w:t>6.1. </w:t>
      </w:r>
      <w:r w:rsidR="00273A7C" w:rsidRPr="00273A7C">
        <w:rPr>
          <w:rFonts w:ascii="Times New Roman" w:hAnsi="Times New Roman"/>
          <w:sz w:val="24"/>
          <w:szCs w:val="24"/>
        </w:rPr>
        <w:t xml:space="preserve">Наличие высшего профессионального образования по специальности, направлению подготовки: </w:t>
      </w:r>
    </w:p>
    <w:p w:rsidR="00273A7C" w:rsidRPr="00273A7C" w:rsidRDefault="00273A7C" w:rsidP="00273A7C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73A7C">
        <w:rPr>
          <w:rFonts w:ascii="Times New Roman" w:hAnsi="Times New Roman"/>
          <w:bCs/>
          <w:sz w:val="24"/>
          <w:szCs w:val="24"/>
          <w:lang w:eastAsia="ru-RU"/>
        </w:rPr>
        <w:t xml:space="preserve">К магистрам: направления подготовки </w:t>
      </w:r>
      <w:r w:rsidRPr="00273A7C">
        <w:rPr>
          <w:rFonts w:ascii="Times New Roman" w:hAnsi="Times New Roman"/>
          <w:sz w:val="24"/>
          <w:szCs w:val="24"/>
          <w:lang w:eastAsia="ru-RU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«Юриспруденция».</w:t>
      </w:r>
      <w:proofErr w:type="gramEnd"/>
    </w:p>
    <w:p w:rsidR="00273A7C" w:rsidRPr="00273A7C" w:rsidRDefault="00273A7C" w:rsidP="00273A7C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73A7C">
        <w:rPr>
          <w:rFonts w:ascii="Times New Roman" w:hAnsi="Times New Roman"/>
          <w:sz w:val="24"/>
          <w:szCs w:val="24"/>
          <w:lang w:eastAsia="ru-RU"/>
        </w:rPr>
        <w:t xml:space="preserve">К специалистам: специальности 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«Земельно-имущественные отношения», </w:t>
      </w:r>
      <w:r w:rsidRPr="00273A7C">
        <w:rPr>
          <w:rFonts w:ascii="Times New Roman" w:hAnsi="Times New Roman"/>
          <w:color w:val="000000"/>
          <w:sz w:val="24"/>
          <w:szCs w:val="24"/>
          <w:lang w:eastAsia="ru-RU"/>
        </w:rPr>
        <w:t>«Экономическая теория», «Экономика труда», «Экономика и управление на предприятии», «Менеджмент организации», «Антикризисное управление»</w:t>
      </w:r>
      <w:r w:rsidRPr="00273A7C">
        <w:rPr>
          <w:rFonts w:ascii="Times New Roman" w:hAnsi="Times New Roman"/>
          <w:sz w:val="24"/>
          <w:szCs w:val="24"/>
          <w:lang w:eastAsia="ru-RU"/>
        </w:rPr>
        <w:t>, «Юриспруденция».</w:t>
      </w:r>
      <w:proofErr w:type="gramEnd"/>
    </w:p>
    <w:p w:rsidR="00273A7C" w:rsidRPr="00273A7C" w:rsidRDefault="00273A7C" w:rsidP="00273A7C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t xml:space="preserve">К бакалаврам: направления подготовки направления подготовки «Государственное и муниципальное управление», «Экономика», </w:t>
      </w:r>
      <w:r w:rsidRPr="00273A7C">
        <w:rPr>
          <w:rFonts w:ascii="Times New Roman" w:hAnsi="Times New Roman"/>
          <w:sz w:val="24"/>
          <w:szCs w:val="24"/>
          <w:lang w:eastAsia="ru-RU"/>
        </w:rPr>
        <w:t>«Менеджмент», «Управление персоналом»</w:t>
      </w: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t>, «Юриспруденция», «Бизнес-информатика».</w:t>
      </w:r>
    </w:p>
    <w:p w:rsidR="00273A7C" w:rsidRPr="00273A7C" w:rsidRDefault="00273A7C" w:rsidP="00273A7C">
      <w:pPr>
        <w:keepNext/>
        <w:keepLines/>
        <w:tabs>
          <w:tab w:val="left" w:pos="9033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846E46" w:rsidRPr="00273A7C" w:rsidRDefault="00273A7C" w:rsidP="00273A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часов.</w:t>
      </w: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D77625">
        <w:rPr>
          <w:rFonts w:ascii="Times New Roman" w:hAnsi="Times New Roman"/>
          <w:spacing w:val="-2"/>
          <w:sz w:val="24"/>
          <w:szCs w:val="24"/>
        </w:rPr>
        <w:t>6.2. </w:t>
      </w:r>
      <w:r w:rsidRPr="00D77625">
        <w:rPr>
          <w:rFonts w:ascii="Times New Roman" w:hAnsi="Times New Roman"/>
          <w:bCs/>
          <w:sz w:val="24"/>
          <w:szCs w:val="24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D77625">
        <w:rPr>
          <w:rFonts w:ascii="Times New Roman" w:hAnsi="Times New Roman"/>
          <w:spacing w:val="-2"/>
          <w:sz w:val="24"/>
          <w:szCs w:val="24"/>
        </w:rPr>
        <w:lastRenderedPageBreak/>
        <w:t>6.3. </w:t>
      </w:r>
      <w:proofErr w:type="gramStart"/>
      <w:r w:rsidRPr="00D77625">
        <w:rPr>
          <w:rFonts w:ascii="Times New Roman" w:hAnsi="Times New Roman"/>
          <w:spacing w:val="-2"/>
          <w:sz w:val="24"/>
          <w:szCs w:val="24"/>
        </w:rPr>
        <w:t>Наличие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D77625">
        <w:rPr>
          <w:rFonts w:ascii="Times New Roman" w:hAnsi="Times New Roman"/>
          <w:spacing w:val="-2"/>
          <w:sz w:val="24"/>
          <w:szCs w:val="24"/>
        </w:rPr>
        <w:t xml:space="preserve"> служебного распорядка </w:t>
      </w:r>
      <w:r w:rsidR="00B00D49">
        <w:rPr>
          <w:rFonts w:ascii="Times New Roman" w:hAnsi="Times New Roman"/>
          <w:spacing w:val="-2"/>
          <w:sz w:val="24"/>
          <w:szCs w:val="24"/>
        </w:rPr>
        <w:t>Инспекции</w:t>
      </w:r>
      <w:r w:rsidRPr="00D77625">
        <w:rPr>
          <w:rFonts w:ascii="Times New Roman" w:hAnsi="Times New Roman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D77625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D77625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9A034D" w:rsidRPr="00212E93" w:rsidRDefault="009A034D" w:rsidP="009A034D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Конституция Российской Федерации,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Бюджетный кодекс Российской Федерации,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Арбитражный процессуальный кодекс Российской Федерации,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Гражданский процессуальный кодекс Российской Федерации,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Кодекс административного судопроизводства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Федеральный закон от 06 октября 2003 г. № 131-ФЗ «Об общих принципах организации местного само</w:t>
      </w:r>
      <w:r w:rsidR="002F54B1">
        <w:rPr>
          <w:rFonts w:ascii="Times New Roman" w:hAnsi="Times New Roman"/>
          <w:sz w:val="24"/>
          <w:szCs w:val="24"/>
        </w:rPr>
        <w:t>управления</w:t>
      </w:r>
      <w:r w:rsidRPr="00212E93">
        <w:rPr>
          <w:rFonts w:ascii="Times New Roman" w:hAnsi="Times New Roman"/>
          <w:sz w:val="24"/>
          <w:szCs w:val="24"/>
        </w:rPr>
        <w:t xml:space="preserve"> 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</w:t>
      </w:r>
      <w:r w:rsidR="00FA67A2">
        <w:rPr>
          <w:rFonts w:ascii="Times New Roman" w:hAnsi="Times New Roman"/>
          <w:sz w:val="24"/>
          <w:szCs w:val="24"/>
        </w:rPr>
        <w:t>управления</w:t>
      </w:r>
      <w:r w:rsidRPr="00212E93">
        <w:rPr>
          <w:rFonts w:ascii="Times New Roman" w:hAnsi="Times New Roman"/>
          <w:sz w:val="24"/>
          <w:szCs w:val="24"/>
        </w:rPr>
        <w:t xml:space="preserve">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</w:t>
      </w:r>
      <w:r w:rsidR="002F54B1">
        <w:rPr>
          <w:rFonts w:ascii="Times New Roman" w:hAnsi="Times New Roman"/>
          <w:sz w:val="24"/>
          <w:szCs w:val="24"/>
        </w:rPr>
        <w:t>управления</w:t>
      </w:r>
      <w:r w:rsidRPr="00212E93">
        <w:rPr>
          <w:rFonts w:ascii="Times New Roman" w:hAnsi="Times New Roman"/>
          <w:sz w:val="24"/>
          <w:szCs w:val="24"/>
        </w:rPr>
        <w:t xml:space="preserve"> 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№152-ФЗ «О персональных данных»,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</w:t>
      </w:r>
      <w:r w:rsidR="00B00D49">
        <w:rPr>
          <w:rFonts w:ascii="Times New Roman" w:hAnsi="Times New Roman"/>
          <w:sz w:val="24"/>
          <w:szCs w:val="24"/>
        </w:rPr>
        <w:t>Инспекции</w:t>
      </w:r>
      <w:r w:rsidRPr="00212E93">
        <w:rPr>
          <w:rFonts w:ascii="Times New Roman" w:hAnsi="Times New Roman"/>
          <w:sz w:val="24"/>
          <w:szCs w:val="24"/>
        </w:rPr>
        <w:t xml:space="preserve">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</w:t>
      </w:r>
      <w:r w:rsidR="00D0125B">
        <w:rPr>
          <w:rFonts w:ascii="Times New Roman" w:hAnsi="Times New Roman"/>
          <w:sz w:val="24"/>
          <w:szCs w:val="24"/>
        </w:rPr>
        <w:t>бы Российской Федерации на 2016-</w:t>
      </w:r>
      <w:r w:rsidRPr="00212E93">
        <w:rPr>
          <w:rFonts w:ascii="Times New Roman" w:hAnsi="Times New Roman"/>
          <w:sz w:val="24"/>
          <w:szCs w:val="24"/>
        </w:rPr>
        <w:t xml:space="preserve">2018 годы»,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12E93">
        <w:rPr>
          <w:rFonts w:ascii="Times New Roman" w:hAnsi="Times New Roman"/>
          <w:sz w:val="24"/>
          <w:szCs w:val="24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212E93">
        <w:rPr>
          <w:rFonts w:ascii="Times New Roman" w:hAnsi="Times New Roman"/>
          <w:sz w:val="24"/>
          <w:szCs w:val="24"/>
        </w:rPr>
        <w:lastRenderedPageBreak/>
        <w:t>правовых актах, порядке исчисления и уплаты налогов и сборов, правах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12E93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Приказ ФНС </w:t>
      </w:r>
      <w:r w:rsidRPr="00212E93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212E93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9A034D" w:rsidRPr="00212E93" w:rsidRDefault="009A034D" w:rsidP="009A034D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12E93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12E93">
        <w:rPr>
          <w:rFonts w:ascii="Times New Roman" w:hAnsi="Times New Roman"/>
          <w:sz w:val="24"/>
          <w:szCs w:val="24"/>
        </w:rPr>
        <w:t>дела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A034D" w:rsidRPr="00212E93" w:rsidRDefault="00923465" w:rsidP="009A03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</w:t>
      </w:r>
      <w:r w:rsidR="009A034D" w:rsidRPr="00212E93">
        <w:rPr>
          <w:rFonts w:ascii="Times New Roman" w:hAnsi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основы налогообложения,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общие положения о налоговом контроле, 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принципы формирования налоговой системы Российской Федерации,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контроля, принципы налогового администрирования,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порядок и сроки рассмотрения материалов налоговой проверки,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рассмотрение налоговых споров налогоплательщиков в досудебном и судебном порядке,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судебная практика в области разрешения налоговых споров.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 xml:space="preserve">приемы и методы аналитической работы,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 xml:space="preserve">приемы и методы работы с использованием компьютерной техники, </w:t>
      </w:r>
    </w:p>
    <w:p w:rsidR="009A034D" w:rsidRPr="00212E93" w:rsidRDefault="009A034D" w:rsidP="001C6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>приемы и методы  работы с электронными таблицами и формами</w:t>
      </w:r>
      <w:r w:rsidR="001C6B86" w:rsidRPr="00212E93">
        <w:rPr>
          <w:rFonts w:ascii="Times New Roman" w:hAnsi="Times New Roman"/>
          <w:spacing w:val="-2"/>
          <w:sz w:val="24"/>
          <w:szCs w:val="24"/>
        </w:rPr>
        <w:t>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умение совершенствовать свой профессиональный уровень, </w:t>
      </w:r>
    </w:p>
    <w:p w:rsidR="009A034D" w:rsidRPr="00212E93" w:rsidRDefault="009A034D" w:rsidP="009A034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соблюдать этику делового общения,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систематизировать, структурировать и анализировать информацию,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эффективное планирование использования служебного времени,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lastRenderedPageBreak/>
        <w:t>изучение и использование передового опыта в работе.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6.7. Наличие профессиональных умений: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осуществление подготовки отчетов (докладов) по направлению деятельности,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осуществление систематизации судебной практики с участием налоговых органов,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взаимодействие с органами государственной власти, органами местного само</w:t>
      </w:r>
      <w:r w:rsidR="00990760">
        <w:rPr>
          <w:rFonts w:ascii="Times New Roman" w:hAnsi="Times New Roman"/>
          <w:sz w:val="24"/>
          <w:szCs w:val="24"/>
        </w:rPr>
        <w:t>управления</w:t>
      </w:r>
      <w:r w:rsidRPr="00212E93">
        <w:rPr>
          <w:rFonts w:ascii="Times New Roman" w:hAnsi="Times New Roman"/>
          <w:sz w:val="24"/>
          <w:szCs w:val="24"/>
        </w:rPr>
        <w:t>, организациями для обеспечения выполнения поставленных задач.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работа с массивами электронной информации (таблиц),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D77625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923465">
        <w:rPr>
          <w:rFonts w:ascii="Times New Roman" w:hAnsi="Times New Roman"/>
          <w:sz w:val="24"/>
          <w:szCs w:val="24"/>
        </w:rPr>
        <w:t>главного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Pr="00212E93">
        <w:rPr>
          <w:rFonts w:ascii="Times New Roman" w:hAnsi="Times New Roman"/>
          <w:sz w:val="24"/>
          <w:szCs w:val="24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Pr="00212E93">
        <w:rPr>
          <w:rFonts w:ascii="Times New Roman" w:hAnsi="Times New Roman"/>
          <w:sz w:val="24"/>
          <w:szCs w:val="24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Pr="00212E93">
        <w:rPr>
          <w:rFonts w:ascii="Times New Roman" w:hAnsi="Times New Roman"/>
          <w:sz w:val="24"/>
          <w:szCs w:val="24"/>
        </w:rPr>
        <w:t xml:space="preserve">а, а также запреты и требования, связанные с гражданской службой, которые установлены в его </w:t>
      </w:r>
      <w:r w:rsidRPr="00D77625">
        <w:rPr>
          <w:rFonts w:ascii="Times New Roman" w:hAnsi="Times New Roman"/>
          <w:sz w:val="24"/>
          <w:szCs w:val="24"/>
        </w:rPr>
        <w:t>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9A034D" w:rsidRPr="00D77625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7625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1C6B86" w:rsidRPr="00D77625">
        <w:rPr>
          <w:rFonts w:ascii="Times New Roman" w:hAnsi="Times New Roman"/>
          <w:sz w:val="24"/>
          <w:szCs w:val="24"/>
        </w:rPr>
        <w:t>п</w:t>
      </w:r>
      <w:r w:rsidRPr="00D77625">
        <w:rPr>
          <w:rFonts w:ascii="Times New Roman" w:hAnsi="Times New Roman"/>
          <w:sz w:val="24"/>
          <w:szCs w:val="24"/>
        </w:rPr>
        <w:t xml:space="preserve">равовой отдел </w:t>
      </w:r>
      <w:r w:rsidR="00B00D49">
        <w:rPr>
          <w:rFonts w:ascii="Times New Roman" w:hAnsi="Times New Roman"/>
          <w:sz w:val="24"/>
          <w:szCs w:val="24"/>
        </w:rPr>
        <w:t>Инспекции</w:t>
      </w:r>
      <w:r w:rsidRPr="00D77625">
        <w:rPr>
          <w:rFonts w:ascii="Times New Roman" w:hAnsi="Times New Roman"/>
          <w:sz w:val="24"/>
          <w:szCs w:val="24"/>
        </w:rPr>
        <w:t xml:space="preserve">, </w:t>
      </w:r>
      <w:r w:rsidR="00923465">
        <w:rPr>
          <w:rFonts w:ascii="Times New Roman" w:hAnsi="Times New Roman"/>
          <w:sz w:val="24"/>
          <w:szCs w:val="24"/>
        </w:rPr>
        <w:t>главный</w:t>
      </w:r>
      <w:r w:rsidRPr="00D77625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обязан: </w:t>
      </w:r>
    </w:p>
    <w:p w:rsidR="009A034D" w:rsidRPr="00D77625" w:rsidRDefault="009A034D" w:rsidP="009A034D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1) Исполнять основные обязанности федерального </w:t>
      </w:r>
      <w:r w:rsidR="001C6B86"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государственного 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гражданского служащего, а именно: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исполнять должностные обязанности в соответствии с должностным регламентом;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соблюдать при исполнении должностных обязанностей права и законные интересы граждан и организаций;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соблюдать служебный распорядок </w:t>
      </w:r>
      <w:r w:rsidR="00B00D49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поддерживать уровень квалификации, необходимый для надлежащего исполнения должностных обязанностей;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представлять в установленном порядке предусмотренные законодательством Российской Федерации  сведения о себе и членах своей семьи;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«О предоставлении гражданами, претендующими на замещение должностей федеральной государственной  службы, и федеральными государственными служащими сведений о доходах. Об имуществе и обязательствах имущественного характера»;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сообщать </w:t>
      </w:r>
      <w:hyperlink r:id="rId8" w:anchor="sub_102#sub_102" w:history="1">
        <w:r w:rsidRPr="00D77625">
          <w:rPr>
            <w:rFonts w:ascii="Times New Roman" w:eastAsia="Times New Roman" w:hAnsi="Times New Roman"/>
            <w:sz w:val="24"/>
            <w:szCs w:val="24"/>
            <w:lang w:eastAsia="ru-RU"/>
          </w:rPr>
          <w:t>представителю нанимателя</w:t>
        </w:r>
      </w:hyperlink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D77625">
          <w:rPr>
            <w:rFonts w:ascii="Times New Roman" w:eastAsia="Times New Roman" w:hAnsi="Times New Roman"/>
            <w:sz w:val="24"/>
            <w:szCs w:val="24"/>
            <w:lang w:eastAsia="ru-RU"/>
          </w:rPr>
          <w:t>конфликту интересов</w:t>
        </w:r>
      </w:hyperlink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, принимать меры по предотвращению такого конфликта.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2) Соблюдать ограничения, связанные с государственной гражданской службой, установленные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16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3) Не нарушать запреты, связанные с государственной гражданской службой, установленные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17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4) Соблюдать требования к служебному поведению гражданского служащего, установленные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18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5) Уведомлять в соответствии со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9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6) В соответствии со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11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закона «О противодействии коррупции»: 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- принимать меры по недопущению любой возможности возникновения конфликта интересов;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9A034D" w:rsidRPr="002916CB" w:rsidRDefault="009A034D" w:rsidP="00291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</w:t>
      </w:r>
      <w:proofErr w:type="gramEnd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этими организациями входили в должностные (служебные) обязанности федерального  </w:t>
      </w: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2916CB" w:rsidRPr="002916CB" w:rsidRDefault="009A034D" w:rsidP="002916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 xml:space="preserve">8) </w:t>
      </w:r>
      <w:r w:rsidR="002916CB" w:rsidRPr="002916CB">
        <w:rPr>
          <w:rFonts w:ascii="Times New Roman" w:hAnsi="Times New Roman"/>
          <w:sz w:val="24"/>
          <w:szCs w:val="24"/>
        </w:rPr>
        <w:t>Исходя из задач и функций</w:t>
      </w:r>
      <w:r w:rsidR="002916CB" w:rsidRPr="002916CB">
        <w:rPr>
          <w:rFonts w:ascii="Times New Roman" w:hAnsi="Times New Roman"/>
          <w:bCs/>
          <w:sz w:val="24"/>
          <w:szCs w:val="24"/>
        </w:rPr>
        <w:t xml:space="preserve">, определенных Положением о правовом отделе, </w:t>
      </w:r>
      <w:r w:rsidR="00923465">
        <w:rPr>
          <w:rFonts w:ascii="Times New Roman" w:hAnsi="Times New Roman"/>
          <w:bCs/>
          <w:sz w:val="24"/>
          <w:szCs w:val="24"/>
        </w:rPr>
        <w:t>главный</w:t>
      </w:r>
      <w:r w:rsidR="002916CB" w:rsidRPr="002916CB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 исполняет следующие обязанности: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проводит правовую экспертизу документов, подготавливаемых в Инспекции, и оказывает правовую помощь подразделениям Инспекции по вопросам применения законодательства РФ;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участвует и ведет протоколы при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визирует проекты актов по результатам камеральных и выездных налоговых проверок, визирует проекты решений, выносимых руководителем (заместителями руководителя) Инспекции по результатам рассмотрения материалов налоговых проверок;</w:t>
      </w:r>
    </w:p>
    <w:p w:rsidR="002916CB" w:rsidRPr="002916CB" w:rsidRDefault="002916CB" w:rsidP="002916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16CB">
        <w:rPr>
          <w:rFonts w:ascii="Times New Roman" w:hAnsi="Times New Roman"/>
          <w:sz w:val="24"/>
          <w:szCs w:val="24"/>
        </w:rPr>
        <w:t>составляет в случае несогласия с выводами, содержащимися в проекте акта или решения подготавливаемых по результатам налоговых проверок, в связи с их незаконностью, необоснованностью и противоречием сложившейся судебной практике, докладную записку (заключение) на имя руководителя (заместителя руководителя) налогового органа, содержащую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</w:t>
      </w:r>
      <w:proofErr w:type="gramEnd"/>
      <w:r w:rsidRPr="002916CB">
        <w:rPr>
          <w:rFonts w:ascii="Times New Roman" w:hAnsi="Times New Roman"/>
          <w:sz w:val="24"/>
          <w:szCs w:val="24"/>
        </w:rPr>
        <w:t>, о полноте собранной доказательственной базы;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lastRenderedPageBreak/>
        <w:t xml:space="preserve">рассматривает, систематизирует и анализирует жалобы налогоплательщиков;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направляет в вышестоящий налоговый орган материалы жалоб, а также письменные заключения по жалобам на акты налоговых органов ненормативного характера, действия (бездействие) их должностных лиц;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осуществляет производство, участие и юридическое сопровождение дел о налоговых и административных правонарушениях (в том числе нарушениях законодательства о применении контрольно-кассовой техники, валютного законодательства), нарушениях законодательства о налогах и сборах с последующим представлением на утверждение руководителю;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оформляет и предъявляет в суды общей юрисдикции или арбитражные суды иски по всем основаниям в соответствии с законодательством РФ, в том числе в рамках уголовного судопроизводства, кроме заявлений о несостоятельности (банкротстве);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осуществляет защиту государственных интересов в арбитражных судах и судах общей юрисдикции;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участвует в подготовке ответов на обращения налогоплательщиков по вопросам, входящим в компетенцию отдела; </w:t>
      </w:r>
    </w:p>
    <w:p w:rsidR="002916CB" w:rsidRPr="002916CB" w:rsidRDefault="002916CB" w:rsidP="002916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подготавливает ответы на запросы Управления ФНС России по г. Москве, других государственных органов, организаций и граждан по правовым вопросам, связанным с применением законодательства о налогах и сборах;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анализирует, обобщает судебную практику и применяет ее в соответствии с законодательством РФ;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осуществляет наполнение и ведение информационных ресурсов Инспекции по направлениям деятельности отдела;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формирует установленную отчетность, информацию по предмету деятельности отдела;</w:t>
      </w:r>
    </w:p>
    <w:p w:rsidR="002916CB" w:rsidRPr="002916CB" w:rsidRDefault="002916CB" w:rsidP="002916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проводит мероприятия самостоятельного оперативного контроля по направлениям деятельности отдела;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участвует в совещаниях, семинарах по вопросам, входящим в компетенцию отдела;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ведет в установленном порядке делопроизводство, учет поступающей корреспонденции, хранение и сдачу в архив документов отдела.</w:t>
      </w:r>
    </w:p>
    <w:p w:rsidR="009A034D" w:rsidRPr="002916CB" w:rsidRDefault="002916CB" w:rsidP="002916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hAnsi="Times New Roman"/>
        </w:rPr>
        <w:t xml:space="preserve">               </w:t>
      </w:r>
      <w:r w:rsidR="009A034D" w:rsidRPr="002916CB">
        <w:rPr>
          <w:rFonts w:ascii="Times New Roman" w:eastAsia="Times New Roman" w:hAnsi="Times New Roman"/>
          <w:sz w:val="24"/>
          <w:szCs w:val="24"/>
          <w:lang w:eastAsia="ru-RU"/>
        </w:rPr>
        <w:t>9) Обеспечивать сохранность служебного удостоверения.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10) Ведение информационных ресурсов по направлению деятельности отдела.</w:t>
      </w:r>
    </w:p>
    <w:p w:rsidR="009A034D" w:rsidRPr="002916CB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923465">
        <w:rPr>
          <w:rFonts w:ascii="Times New Roman" w:hAnsi="Times New Roman"/>
          <w:sz w:val="24"/>
          <w:szCs w:val="24"/>
        </w:rPr>
        <w:t>главный</w:t>
      </w:r>
      <w:r w:rsidRPr="002916CB">
        <w:rPr>
          <w:rFonts w:ascii="Times New Roman" w:hAnsi="Times New Roman"/>
          <w:sz w:val="24"/>
          <w:szCs w:val="24"/>
        </w:rPr>
        <w:t xml:space="preserve"> государственный налоговый инспектор имеет право: 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органа;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</w:t>
      </w:r>
      <w:r w:rsidR="0021326B">
        <w:rPr>
          <w:rFonts w:ascii="Times New Roman" w:eastAsia="Times New Roman" w:hAnsi="Times New Roman"/>
          <w:sz w:val="24"/>
          <w:szCs w:val="24"/>
          <w:lang w:eastAsia="ru-RU"/>
        </w:rPr>
        <w:t>управления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, общественные объединения и иные организации;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9) защиту сведений о гражданском служащем;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10) должностной рост на конкурсной основе;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12) членство в профессиональном союзе;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14) проведение по его заявлению </w:t>
      </w:r>
      <w:hyperlink r:id="rId10" w:anchor="sub_59#sub_59" w:history="1">
        <w:r w:rsidRPr="00212E93">
          <w:rPr>
            <w:rFonts w:ascii="Times New Roman" w:eastAsia="Times New Roman" w:hAnsi="Times New Roman"/>
            <w:sz w:val="24"/>
            <w:szCs w:val="24"/>
            <w:lang w:eastAsia="ru-RU"/>
          </w:rPr>
          <w:t>служебной проверки</w:t>
        </w:r>
      </w:hyperlink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9A034D" w:rsidRPr="00212E93" w:rsidRDefault="009A034D" w:rsidP="009A034D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212E93">
          <w:rPr>
            <w:rFonts w:ascii="Times New Roman" w:eastAsia="Times New Roman" w:hAnsi="Times New Roman"/>
            <w:sz w:val="24"/>
            <w:szCs w:val="24"/>
            <w:lang w:eastAsia="ru-RU"/>
          </w:rPr>
          <w:t>представителя нанимателя</w:t>
        </w:r>
      </w:hyperlink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, если это не повлечет за собой </w:t>
      </w:r>
      <w:hyperlink r:id="rId12" w:anchor="sub_1901#sub_1901" w:history="1">
        <w:r w:rsidRPr="00212E93">
          <w:rPr>
            <w:rFonts w:ascii="Times New Roman" w:eastAsia="Times New Roman" w:hAnsi="Times New Roman"/>
            <w:sz w:val="24"/>
            <w:szCs w:val="24"/>
            <w:lang w:eastAsia="ru-RU"/>
          </w:rPr>
          <w:t>конфликт интересов</w:t>
        </w:r>
      </w:hyperlink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10. </w:t>
      </w:r>
      <w:r w:rsidR="00923465">
        <w:rPr>
          <w:rFonts w:ascii="Times New Roman" w:eastAsia="Times New Roman" w:hAnsi="Times New Roman"/>
          <w:sz w:val="24"/>
          <w:szCs w:val="24"/>
          <w:lang w:eastAsia="ru-RU"/>
        </w:rPr>
        <w:t>Главный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</w:t>
      </w:r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утвержденным руководителем </w:t>
      </w:r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ФНС России </w:t>
      </w:r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по г</w:t>
      </w:r>
      <w:proofErr w:type="gramStart"/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 xml:space="preserve">оскве 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17.</w:t>
      </w:r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.2015, положением о правовом отделе, приказами (распоряжениями) ФНС России, приказами </w:t>
      </w:r>
      <w:r w:rsidR="00B00D49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, поручениями руководства </w:t>
      </w:r>
      <w:r w:rsidR="00B00D49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11. </w:t>
      </w:r>
      <w:r w:rsidR="00923465">
        <w:rPr>
          <w:rFonts w:ascii="Times New Roman" w:eastAsia="Times New Roman" w:hAnsi="Times New Roman"/>
          <w:sz w:val="24"/>
          <w:szCs w:val="24"/>
          <w:lang w:eastAsia="ru-RU"/>
        </w:rPr>
        <w:t>Главный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6B86" w:rsidRPr="00A13F12" w:rsidRDefault="001C6B86" w:rsidP="00A13F1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923465">
        <w:rPr>
          <w:rFonts w:ascii="Times New Roman" w:hAnsi="Times New Roman"/>
          <w:b/>
          <w:sz w:val="24"/>
          <w:szCs w:val="24"/>
        </w:rPr>
        <w:t>главный</w:t>
      </w:r>
      <w:r w:rsidRPr="00212E9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государственный налоговый инспектор </w:t>
      </w:r>
      <w:r w:rsidRPr="00212E93">
        <w:rPr>
          <w:rFonts w:ascii="Times New Roman" w:hAnsi="Times New Roman"/>
          <w:b/>
          <w:sz w:val="24"/>
          <w:szCs w:val="24"/>
        </w:rPr>
        <w:t>вправе или обязан  самостоятельно принимать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 xml:space="preserve"> управленческие и иные решения</w:t>
      </w:r>
    </w:p>
    <w:p w:rsidR="009A034D" w:rsidRPr="00212E93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hAnsi="Times New Roman"/>
          <w:sz w:val="24"/>
          <w:szCs w:val="24"/>
        </w:rPr>
        <w:t>12. 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923465">
        <w:rPr>
          <w:rFonts w:ascii="Times New Roman" w:eastAsia="Times New Roman" w:hAnsi="Times New Roman"/>
          <w:sz w:val="24"/>
          <w:szCs w:val="24"/>
          <w:lang w:eastAsia="ru-RU"/>
        </w:rPr>
        <w:t>главный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компетенции.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923465">
        <w:rPr>
          <w:rFonts w:ascii="Times New Roman" w:eastAsia="Times New Roman" w:hAnsi="Times New Roman"/>
          <w:sz w:val="24"/>
          <w:szCs w:val="24"/>
          <w:lang w:eastAsia="ru-RU"/>
        </w:rPr>
        <w:t>главный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9A034D" w:rsidRDefault="009A034D" w:rsidP="009A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A13F12" w:rsidRDefault="00A13F12" w:rsidP="009A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A13F12" w:rsidRDefault="00A13F12" w:rsidP="009A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A13F12" w:rsidRPr="00A13F12" w:rsidRDefault="00A13F12" w:rsidP="009A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lastRenderedPageBreak/>
        <w:t xml:space="preserve">V. Перечень вопросов, по которым </w:t>
      </w:r>
      <w:r w:rsidR="00923465">
        <w:rPr>
          <w:rFonts w:ascii="Times New Roman" w:hAnsi="Times New Roman"/>
          <w:b/>
          <w:sz w:val="24"/>
          <w:szCs w:val="24"/>
        </w:rPr>
        <w:t>главный</w:t>
      </w:r>
      <w:r w:rsidRPr="00212E93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14. </w:t>
      </w:r>
      <w:proofErr w:type="gramStart"/>
      <w:r w:rsidR="00923465">
        <w:rPr>
          <w:rFonts w:ascii="Times New Roman" w:hAnsi="Times New Roman"/>
          <w:sz w:val="24"/>
          <w:szCs w:val="24"/>
        </w:rPr>
        <w:t>Главный</w:t>
      </w:r>
      <w:r w:rsidRPr="00212E93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15. </w:t>
      </w:r>
      <w:r w:rsidR="00923465">
        <w:rPr>
          <w:rFonts w:ascii="Times New Roman" w:hAnsi="Times New Roman"/>
          <w:sz w:val="24"/>
          <w:szCs w:val="24"/>
        </w:rPr>
        <w:t>Главный</w:t>
      </w:r>
      <w:r w:rsidRPr="00212E93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A034D" w:rsidRPr="00B00D49" w:rsidRDefault="001C6B86" w:rsidP="00B00D49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положени</w:t>
      </w:r>
      <w:r w:rsidR="00B00D49">
        <w:rPr>
          <w:rFonts w:ascii="Times New Roman" w:hAnsi="Times New Roman"/>
          <w:sz w:val="24"/>
          <w:szCs w:val="24"/>
        </w:rPr>
        <w:t>я</w:t>
      </w:r>
      <w:r w:rsidRPr="00212E93">
        <w:rPr>
          <w:rFonts w:ascii="Times New Roman" w:hAnsi="Times New Roman"/>
          <w:sz w:val="24"/>
          <w:szCs w:val="24"/>
        </w:rPr>
        <w:t xml:space="preserve"> об отделе</w:t>
      </w:r>
      <w:r w:rsidR="009A034D" w:rsidRPr="00212E93">
        <w:rPr>
          <w:rFonts w:ascii="Times New Roman" w:hAnsi="Times New Roman"/>
          <w:sz w:val="24"/>
          <w:szCs w:val="24"/>
        </w:rPr>
        <w:t>;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9A034D" w:rsidRPr="00A13F12" w:rsidRDefault="009A034D" w:rsidP="00A13F12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B00D49">
        <w:rPr>
          <w:rFonts w:ascii="Times New Roman" w:hAnsi="Times New Roman"/>
          <w:sz w:val="24"/>
          <w:szCs w:val="24"/>
        </w:rPr>
        <w:t>Инспекции</w:t>
      </w:r>
      <w:r w:rsidRPr="00212E93">
        <w:rPr>
          <w:rFonts w:ascii="Times New Roman" w:hAnsi="Times New Roman"/>
          <w:sz w:val="24"/>
          <w:szCs w:val="24"/>
        </w:rPr>
        <w:t>.</w:t>
      </w:r>
    </w:p>
    <w:p w:rsidR="00FF4034" w:rsidRPr="00A13F12" w:rsidRDefault="00FF4034" w:rsidP="00A13F1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VI. Сроки и про</w:t>
      </w:r>
      <w:r w:rsidR="00FF4034">
        <w:rPr>
          <w:rFonts w:ascii="Times New Roman" w:hAnsi="Times New Roman"/>
          <w:b/>
          <w:sz w:val="24"/>
          <w:szCs w:val="24"/>
        </w:rPr>
        <w:t>цедуры подготовки, рассмотрения</w:t>
      </w: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проектов управленческих и иных решений, порядок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согласования и принятия данных решений</w:t>
      </w:r>
    </w:p>
    <w:p w:rsidR="001C6B86" w:rsidRPr="00212E93" w:rsidRDefault="001C6B8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923465">
        <w:rPr>
          <w:rFonts w:ascii="Times New Roman" w:eastAsia="Times New Roman" w:hAnsi="Times New Roman"/>
          <w:sz w:val="24"/>
          <w:szCs w:val="24"/>
          <w:lang w:eastAsia="ru-RU"/>
        </w:rPr>
        <w:t>главный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212E93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C6B86" w:rsidRPr="00212E93" w:rsidRDefault="001C6B86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17. Взаимодействие </w:t>
      </w:r>
      <w:r w:rsidR="00923465">
        <w:rPr>
          <w:rFonts w:ascii="Times New Roman" w:eastAsia="Times New Roman" w:hAnsi="Times New Roman"/>
          <w:sz w:val="24"/>
          <w:szCs w:val="24"/>
          <w:lang w:eastAsia="ru-RU"/>
        </w:rPr>
        <w:t>главного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212E93">
        <w:rPr>
          <w:rFonts w:ascii="Times New Roman" w:hAnsi="Times New Roman"/>
          <w:sz w:val="24"/>
          <w:szCs w:val="24"/>
        </w:rPr>
        <w:t xml:space="preserve"> с гражданскими служащими </w:t>
      </w:r>
      <w:r w:rsidR="00B00D49">
        <w:rPr>
          <w:rFonts w:ascii="Times New Roman" w:hAnsi="Times New Roman"/>
          <w:sz w:val="24"/>
          <w:szCs w:val="24"/>
        </w:rPr>
        <w:t>Инспекции</w:t>
      </w:r>
      <w:r w:rsidRPr="00212E93">
        <w:rPr>
          <w:rFonts w:ascii="Times New Roman" w:hAnsi="Times New Roman"/>
          <w:sz w:val="24"/>
          <w:szCs w:val="24"/>
        </w:rPr>
        <w:t>, инспекций и ФНС России,</w:t>
      </w:r>
      <w:r w:rsidR="00B00D49">
        <w:rPr>
          <w:rFonts w:ascii="Times New Roman" w:hAnsi="Times New Roman"/>
          <w:sz w:val="24"/>
          <w:szCs w:val="24"/>
        </w:rPr>
        <w:t xml:space="preserve"> УФНС России по г</w:t>
      </w:r>
      <w:proofErr w:type="gramStart"/>
      <w:r w:rsidR="00B00D49">
        <w:rPr>
          <w:rFonts w:ascii="Times New Roman" w:hAnsi="Times New Roman"/>
          <w:sz w:val="24"/>
          <w:szCs w:val="24"/>
        </w:rPr>
        <w:t>.М</w:t>
      </w:r>
      <w:proofErr w:type="gramEnd"/>
      <w:r w:rsidR="00B00D49">
        <w:rPr>
          <w:rFonts w:ascii="Times New Roman" w:hAnsi="Times New Roman"/>
          <w:sz w:val="24"/>
          <w:szCs w:val="24"/>
        </w:rPr>
        <w:t>оскве,</w:t>
      </w:r>
      <w:r w:rsidRPr="00212E93">
        <w:rPr>
          <w:rFonts w:ascii="Times New Roman" w:hAnsi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034D" w:rsidRPr="00212E93" w:rsidRDefault="009A034D" w:rsidP="009A03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</w:t>
      </w: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 xml:space="preserve">гражданам и организациям в </w:t>
      </w:r>
      <w:r w:rsidR="00FF4034">
        <w:rPr>
          <w:rFonts w:ascii="Times New Roman" w:hAnsi="Times New Roman"/>
          <w:b/>
          <w:sz w:val="24"/>
          <w:szCs w:val="24"/>
        </w:rPr>
        <w:t xml:space="preserve">соответствии </w:t>
      </w:r>
      <w:proofErr w:type="gramStart"/>
      <w:r w:rsidR="00FF4034">
        <w:rPr>
          <w:rFonts w:ascii="Times New Roman" w:hAnsi="Times New Roman"/>
          <w:b/>
          <w:sz w:val="24"/>
          <w:szCs w:val="24"/>
        </w:rPr>
        <w:t>с</w:t>
      </w:r>
      <w:proofErr w:type="gramEnd"/>
      <w:r w:rsidR="00FF4034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9A034D" w:rsidRPr="00212E93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18. </w:t>
      </w:r>
      <w:r w:rsidR="00923465">
        <w:rPr>
          <w:rFonts w:ascii="Times New Roman" w:hAnsi="Times New Roman"/>
          <w:sz w:val="24"/>
          <w:szCs w:val="24"/>
        </w:rPr>
        <w:t>Главный</w:t>
      </w:r>
      <w:r w:rsidRPr="00212E93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услуг: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lastRenderedPageBreak/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 обязанностях налогоплательщиков, полномочиях налоговых органов  и их должностных лиц.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1C6B86" w:rsidRPr="00212E93" w:rsidRDefault="001C6B86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923465">
        <w:rPr>
          <w:rFonts w:ascii="Times New Roman" w:hAnsi="Times New Roman"/>
          <w:sz w:val="24"/>
          <w:szCs w:val="24"/>
        </w:rPr>
        <w:t>главного</w:t>
      </w:r>
      <w:r w:rsidRPr="00212E9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2" w:name="_GoBack"/>
      <w:bookmarkEnd w:id="2"/>
    </w:p>
    <w:sectPr w:rsidR="009A034D" w:rsidRPr="00212E93" w:rsidSect="00A13F12">
      <w:headerReference w:type="default" r:id="rId13"/>
      <w:pgSz w:w="11906" w:h="16838"/>
      <w:pgMar w:top="851" w:right="709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A66" w:rsidRDefault="00C16A66" w:rsidP="009A034D">
      <w:pPr>
        <w:spacing w:after="0" w:line="240" w:lineRule="auto"/>
      </w:pPr>
      <w:r>
        <w:separator/>
      </w:r>
    </w:p>
  </w:endnote>
  <w:endnote w:type="continuationSeparator" w:id="0">
    <w:p w:rsidR="00C16A66" w:rsidRDefault="00C16A66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A66" w:rsidRDefault="00C16A66" w:rsidP="009A034D">
      <w:pPr>
        <w:spacing w:after="0" w:line="240" w:lineRule="auto"/>
      </w:pPr>
      <w:r>
        <w:separator/>
      </w:r>
    </w:p>
  </w:footnote>
  <w:footnote w:type="continuationSeparator" w:id="0">
    <w:p w:rsidR="00C16A66" w:rsidRDefault="00C16A66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0A4" w:rsidRPr="00B310A4" w:rsidRDefault="00844A4B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B45C9A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13F12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C16A66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034D"/>
    <w:rsid w:val="00045AB0"/>
    <w:rsid w:val="00082413"/>
    <w:rsid w:val="00085E20"/>
    <w:rsid w:val="001C6B86"/>
    <w:rsid w:val="00212E93"/>
    <w:rsid w:val="0021326B"/>
    <w:rsid w:val="00265FCA"/>
    <w:rsid w:val="00270FB7"/>
    <w:rsid w:val="002731C9"/>
    <w:rsid w:val="00273A7C"/>
    <w:rsid w:val="002916CB"/>
    <w:rsid w:val="002F54B1"/>
    <w:rsid w:val="003848D0"/>
    <w:rsid w:val="003D1C61"/>
    <w:rsid w:val="00486FBD"/>
    <w:rsid w:val="004F012E"/>
    <w:rsid w:val="00524E9E"/>
    <w:rsid w:val="0057224A"/>
    <w:rsid w:val="006269C6"/>
    <w:rsid w:val="006A2D4F"/>
    <w:rsid w:val="007059EB"/>
    <w:rsid w:val="007C1591"/>
    <w:rsid w:val="008066E8"/>
    <w:rsid w:val="00844A4B"/>
    <w:rsid w:val="00846E46"/>
    <w:rsid w:val="008C47E5"/>
    <w:rsid w:val="008C699E"/>
    <w:rsid w:val="00923465"/>
    <w:rsid w:val="00990760"/>
    <w:rsid w:val="009A034D"/>
    <w:rsid w:val="009E0058"/>
    <w:rsid w:val="00A0245A"/>
    <w:rsid w:val="00A13F12"/>
    <w:rsid w:val="00A6696F"/>
    <w:rsid w:val="00A740D3"/>
    <w:rsid w:val="00AE0008"/>
    <w:rsid w:val="00B00D49"/>
    <w:rsid w:val="00B12FB5"/>
    <w:rsid w:val="00B40EEF"/>
    <w:rsid w:val="00B45C9A"/>
    <w:rsid w:val="00B912F9"/>
    <w:rsid w:val="00BC4B64"/>
    <w:rsid w:val="00BD17FF"/>
    <w:rsid w:val="00BE7426"/>
    <w:rsid w:val="00BF0183"/>
    <w:rsid w:val="00C11AC4"/>
    <w:rsid w:val="00C16A66"/>
    <w:rsid w:val="00C2461C"/>
    <w:rsid w:val="00C34F27"/>
    <w:rsid w:val="00D0125B"/>
    <w:rsid w:val="00D77625"/>
    <w:rsid w:val="00D8313D"/>
    <w:rsid w:val="00DD3177"/>
    <w:rsid w:val="00DF2510"/>
    <w:rsid w:val="00DF2BBE"/>
    <w:rsid w:val="00F45716"/>
    <w:rsid w:val="00F93F95"/>
    <w:rsid w:val="00FA67A2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6E4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6E4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92F9D-C755-40A3-BEBE-20320D611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4214</Words>
  <Characters>24025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Лизинова Делгир Бамбаевна</cp:lastModifiedBy>
  <cp:revision>5</cp:revision>
  <cp:lastPrinted>2018-01-11T08:54:00Z</cp:lastPrinted>
  <dcterms:created xsi:type="dcterms:W3CDTF">2020-09-03T14:53:00Z</dcterms:created>
  <dcterms:modified xsi:type="dcterms:W3CDTF">2020-09-10T08:29:00Z</dcterms:modified>
</cp:coreProperties>
</file>